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DA" w:rsidRPr="00265028" w:rsidRDefault="000F2FC4" w:rsidP="00B40A0F">
      <w:pPr>
        <w:spacing w:after="0" w:line="240" w:lineRule="auto"/>
        <w:ind w:firstLine="5387"/>
        <w:rPr>
          <w:rFonts w:ascii="Times New Roman" w:hAnsi="Times New Roman" w:cs="Times New Roman"/>
          <w:i/>
        </w:rPr>
      </w:pPr>
      <w:bookmarkStart w:id="0" w:name="_GoBack"/>
      <w:r w:rsidRPr="000F2FC4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243C2E1B" wp14:editId="33C18C5D">
            <wp:simplePos x="0" y="0"/>
            <wp:positionH relativeFrom="page">
              <wp:posOffset>152400</wp:posOffset>
            </wp:positionH>
            <wp:positionV relativeFrom="page">
              <wp:posOffset>156210</wp:posOffset>
            </wp:positionV>
            <wp:extent cx="7562088" cy="1068933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D34DA" w:rsidRPr="00265028">
        <w:rPr>
          <w:rFonts w:ascii="Times New Roman" w:hAnsi="Times New Roman" w:cs="Times New Roman"/>
          <w:i/>
        </w:rPr>
        <w:t xml:space="preserve">Приложение 1 </w:t>
      </w:r>
    </w:p>
    <w:p w:rsidR="006D34DA" w:rsidRPr="00265028" w:rsidRDefault="006D34DA" w:rsidP="00B40A0F">
      <w:pPr>
        <w:spacing w:after="0" w:line="240" w:lineRule="auto"/>
        <w:ind w:firstLine="5387"/>
        <w:rPr>
          <w:rFonts w:ascii="Times New Roman" w:hAnsi="Times New Roman" w:cs="Times New Roman"/>
          <w:i/>
        </w:rPr>
      </w:pPr>
      <w:r w:rsidRPr="00265028">
        <w:rPr>
          <w:rFonts w:ascii="Times New Roman" w:hAnsi="Times New Roman" w:cs="Times New Roman"/>
          <w:i/>
        </w:rPr>
        <w:t>к приказу №03-02-1/1 от 09.01.2024г.</w:t>
      </w:r>
    </w:p>
    <w:p w:rsidR="006D34DA" w:rsidRPr="00265028" w:rsidRDefault="006D34DA" w:rsidP="00B40A0F">
      <w:pPr>
        <w:spacing w:after="0" w:line="240" w:lineRule="auto"/>
        <w:ind w:firstLine="5387"/>
        <w:rPr>
          <w:rFonts w:ascii="Times New Roman" w:hAnsi="Times New Roman" w:cs="Times New Roman"/>
          <w:i/>
          <w:sz w:val="28"/>
          <w:szCs w:val="28"/>
        </w:rPr>
      </w:pPr>
    </w:p>
    <w:p w:rsidR="0097336C" w:rsidRPr="00B40A0F" w:rsidRDefault="0097336C" w:rsidP="00B40A0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40A0F">
        <w:rPr>
          <w:rFonts w:ascii="Times New Roman" w:hAnsi="Times New Roman" w:cs="Times New Roman"/>
          <w:sz w:val="28"/>
          <w:szCs w:val="28"/>
        </w:rPr>
        <w:t>Утверждаю</w:t>
      </w:r>
    </w:p>
    <w:p w:rsidR="0097336C" w:rsidRPr="00B40A0F" w:rsidRDefault="0097336C" w:rsidP="00B40A0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40A0F">
        <w:rPr>
          <w:rFonts w:ascii="Times New Roman" w:hAnsi="Times New Roman" w:cs="Times New Roman"/>
          <w:sz w:val="28"/>
          <w:szCs w:val="28"/>
        </w:rPr>
        <w:t>Директор МБОУ СОШ № 9</w:t>
      </w:r>
    </w:p>
    <w:p w:rsidR="0097336C" w:rsidRPr="00B40A0F" w:rsidRDefault="0097336C" w:rsidP="00B40A0F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40A0F">
        <w:rPr>
          <w:rFonts w:ascii="Times New Roman" w:hAnsi="Times New Roman" w:cs="Times New Roman"/>
          <w:sz w:val="28"/>
          <w:szCs w:val="28"/>
        </w:rPr>
        <w:t>_____________ Ю.А. Кудряшова</w:t>
      </w:r>
    </w:p>
    <w:p w:rsidR="0097336C" w:rsidRPr="006D34DA" w:rsidRDefault="0097336C" w:rsidP="006D34DA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B40A0F">
        <w:rPr>
          <w:rFonts w:ascii="Times New Roman" w:hAnsi="Times New Roman" w:cs="Times New Roman"/>
          <w:sz w:val="28"/>
          <w:szCs w:val="28"/>
        </w:rPr>
        <w:t>«____» ______________ 2024 г.</w:t>
      </w:r>
    </w:p>
    <w:p w:rsidR="006D34DA" w:rsidRDefault="006D34DA"/>
    <w:p w:rsidR="0097336C" w:rsidRPr="0097336C" w:rsidRDefault="0097336C" w:rsidP="00B40A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6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0A4C" w:rsidRDefault="0097336C" w:rsidP="00973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6C">
        <w:rPr>
          <w:rFonts w:ascii="Times New Roman" w:hAnsi="Times New Roman" w:cs="Times New Roman"/>
          <w:b/>
          <w:sz w:val="28"/>
          <w:szCs w:val="28"/>
        </w:rPr>
        <w:t xml:space="preserve">О ПОСТАНОВКЕ ОБУЧАЮЩИХСЯ МБОУ СОШ № 9 </w:t>
      </w:r>
    </w:p>
    <w:p w:rsidR="0097336C" w:rsidRPr="0097336C" w:rsidRDefault="0097336C" w:rsidP="0097336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36C">
        <w:rPr>
          <w:rFonts w:ascii="Times New Roman" w:hAnsi="Times New Roman" w:cs="Times New Roman"/>
          <w:b/>
          <w:sz w:val="28"/>
          <w:szCs w:val="28"/>
        </w:rPr>
        <w:t>НА ВНУТРИШКОЛЬНЫЙ УЧЕТ</w:t>
      </w:r>
    </w:p>
    <w:p w:rsidR="0097336C" w:rsidRPr="00B40A0F" w:rsidRDefault="0097336C" w:rsidP="000C1994">
      <w:pPr>
        <w:pStyle w:val="a3"/>
        <w:numPr>
          <w:ilvl w:val="0"/>
          <w:numId w:val="9"/>
        </w:numPr>
        <w:spacing w:before="120" w:after="120" w:line="240" w:lineRule="auto"/>
        <w:ind w:left="0" w:firstLine="85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4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</w:t>
      </w:r>
      <w:r w:rsidR="00B40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ния</w:t>
      </w:r>
    </w:p>
    <w:p w:rsidR="00735844" w:rsidRPr="00735844" w:rsidRDefault="0097336C" w:rsidP="00735844">
      <w:pPr>
        <w:pStyle w:val="pcenter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A0648">
        <w:rPr>
          <w:color w:val="000000"/>
          <w:sz w:val="28"/>
          <w:szCs w:val="28"/>
        </w:rPr>
        <w:t>Данное положение разработано на основании Федерального закона Российской Федерации от 24.06.1999 г. № 120-ФЗ «Об основах системы профилактики безнадзорности и пра</w:t>
      </w:r>
      <w:r w:rsidR="005C1E85">
        <w:rPr>
          <w:color w:val="000000"/>
          <w:sz w:val="28"/>
          <w:szCs w:val="28"/>
        </w:rPr>
        <w:t>вонарушений несовершеннолетних», методических рекомендаци</w:t>
      </w:r>
      <w:r w:rsidR="00735844">
        <w:rPr>
          <w:color w:val="000000"/>
          <w:sz w:val="28"/>
          <w:szCs w:val="28"/>
        </w:rPr>
        <w:t>й (Письмо министерства просвещения Российской Федерации</w:t>
      </w:r>
      <w:bookmarkStart w:id="1" w:name="100002"/>
      <w:bookmarkEnd w:id="1"/>
      <w:r w:rsidR="00735844">
        <w:rPr>
          <w:color w:val="000000"/>
          <w:sz w:val="28"/>
          <w:szCs w:val="28"/>
        </w:rPr>
        <w:t xml:space="preserve"> </w:t>
      </w:r>
      <w:r w:rsidR="00735844" w:rsidRPr="00735844">
        <w:rPr>
          <w:color w:val="000000"/>
          <w:sz w:val="28"/>
          <w:szCs w:val="28"/>
        </w:rPr>
        <w:t>от 23 августа 2021 г. N 07-4715).</w:t>
      </w:r>
    </w:p>
    <w:p w:rsidR="0097336C" w:rsidRPr="0097336C" w:rsidRDefault="0097336C" w:rsidP="00735844">
      <w:pPr>
        <w:spacing w:after="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взаимодействия с родственниками, индивидуального подхода к исправлению несовершеннолетних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97336C" w:rsidRPr="00AF41AF" w:rsidRDefault="00AA0648" w:rsidP="000C1994">
      <w:pPr>
        <w:pStyle w:val="a3"/>
        <w:spacing w:before="120" w:after="12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постановки на внутришкольный </w:t>
      </w:r>
      <w:r w:rsidR="00F20672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="001C040E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учет</w:t>
      </w:r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97336C" w:rsidRPr="00A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7336C" w:rsidRPr="0097336C" w:rsidRDefault="006B0D9C" w:rsidP="000C1994">
      <w:pPr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97336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Постановке на внутришкольный </w:t>
      </w:r>
      <w:r w:rsidR="001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 </w:t>
      </w:r>
      <w:r w:rsidR="0097336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подлежат учащиеся:</w:t>
      </w:r>
    </w:p>
    <w:p w:rsidR="0097336C" w:rsidRPr="00AA0648" w:rsidRDefault="006B0D9C" w:rsidP="000C1994">
      <w:pPr>
        <w:spacing w:before="30" w:after="30" w:line="240" w:lineRule="auto"/>
        <w:ind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2.1.1. </w:t>
      </w:r>
      <w:r w:rsidR="0097336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замеченные в нарушениях Устава школы;</w:t>
      </w:r>
    </w:p>
    <w:p w:rsidR="0097336C" w:rsidRPr="00AA0648" w:rsidRDefault="0097336C" w:rsidP="000C1994">
      <w:pPr>
        <w:pStyle w:val="a3"/>
        <w:numPr>
          <w:ilvl w:val="2"/>
          <w:numId w:val="10"/>
        </w:numPr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 нарушающие правила для учащихся (пропуски уроков без уважительной причины, срывающие занятия, проявляющие хулиганство</w:t>
      </w:r>
      <w:r w:rsidR="001C0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задолженности по учебным предметам, </w:t>
      </w:r>
      <w:r w:rsidR="001C040E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причисляющие себя к неформальным объединениям и организациям антиобщественной направленности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др.);</w:t>
      </w:r>
    </w:p>
    <w:p w:rsidR="0097336C" w:rsidRPr="00AA0648" w:rsidRDefault="0097336C" w:rsidP="000C1994">
      <w:pPr>
        <w:pStyle w:val="a3"/>
        <w:numPr>
          <w:ilvl w:val="2"/>
          <w:numId w:val="10"/>
        </w:numPr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совершившие правонарушения и поставленные на учет в </w:t>
      </w:r>
      <w:r w:rsidR="0021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отделении участковых уполномоченных полиции и делам несовершеннолетних отдела полиции № 13 Межмуниципального управления МВД России «Красноярское»</w:t>
      </w:r>
      <w:r w:rsidR="006B0D9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21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ОУУПи</w:t>
      </w:r>
      <w:r w:rsidR="006B0D9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</w:t>
      </w:r>
      <w:proofErr w:type="spellEnd"/>
      <w:r w:rsidR="0021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№13 МУ МВД России «Красноярское»</w:t>
      </w:r>
      <w:r w:rsidR="006B0D9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6B0D9C" w:rsidRPr="00AA0648" w:rsidRDefault="006B0D9C" w:rsidP="000C1994">
      <w:pPr>
        <w:pStyle w:val="a3"/>
        <w:numPr>
          <w:ilvl w:val="2"/>
          <w:numId w:val="10"/>
        </w:numPr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 в социально-опасном положении.</w:t>
      </w:r>
    </w:p>
    <w:p w:rsidR="00B72314" w:rsidRPr="00B72314" w:rsidRDefault="0097336C" w:rsidP="000C1994">
      <w:pPr>
        <w:pStyle w:val="a3"/>
        <w:numPr>
          <w:ilvl w:val="1"/>
          <w:numId w:val="12"/>
        </w:numPr>
        <w:spacing w:before="30" w:after="3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учащихся на</w:t>
      </w:r>
      <w:r w:rsidR="002767DD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внутришкольный</w:t>
      </w: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0672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решением заседания </w:t>
      </w:r>
      <w:r w:rsidR="00BE2341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профилактики</w:t>
      </w:r>
      <w:r w:rsidR="00C02CC2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причинам, указанным в п</w:t>
      </w:r>
      <w:r w:rsidR="001C040E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2.1.1,</w:t>
      </w:r>
      <w:r w:rsidR="00C02CC2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</w:t>
      </w:r>
      <w:r w:rsidR="001C040E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="00C02CC2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E2341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присутствии родителей (законных представителей) и обучающегося</w:t>
      </w:r>
      <w:r w:rsidR="00B42762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2314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рассмотрении обучающегося на </w:t>
      </w:r>
      <w:r w:rsidR="00B72314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заседании Совета профилактики ведется </w:t>
      </w:r>
      <w:r w:rsidR="00B72314" w:rsidRPr="000173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Протокол беседы с родителями </w:t>
      </w:r>
      <w:r w:rsidR="000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 МБОУ СОШ № 9</w:t>
      </w:r>
      <w:r w:rsidR="00B72314"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копия которого выдается под роспись родителю (законному представителю), а оригинал находится на хранении у директора МБОУ СОШ № 9. </w:t>
      </w:r>
    </w:p>
    <w:p w:rsidR="00B42762" w:rsidRPr="00B72314" w:rsidRDefault="00B42762" w:rsidP="000C1994">
      <w:pPr>
        <w:pStyle w:val="a3"/>
        <w:spacing w:after="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постановке учащегося на внутришкольный контроль индивидуальная программа реабилитации не разрабатывается. Классный руководитель и социальный педагог осуществляют контроль за исполнением решения Заседания совета профилактики обучающимся и родителями (законными представителями)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течении контрольного периода</w:t>
      </w: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52F78" w:rsidRPr="00A5105D" w:rsidRDefault="00F20672" w:rsidP="000173CA">
      <w:pPr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Постановка учащихся на </w:t>
      </w:r>
      <w:proofErr w:type="spellStart"/>
      <w:r w:rsidR="002767DD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внтришкольный</w:t>
      </w:r>
      <w:proofErr w:type="spellEnd"/>
      <w:r w:rsidR="002767DD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осуществляется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социальным педагогом</w:t>
      </w:r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МБОУ СОШ № 9 Постановлени</w:t>
      </w:r>
      <w:r w:rsidR="002767DD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КДНиЗП администрации города Дивногорска и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</w:t>
      </w:r>
      <w:proofErr w:type="spellStart"/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ОУУПиДН</w:t>
      </w:r>
      <w:proofErr w:type="spellEnd"/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 13 МУ МВД России «Красноярское»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(п. 2.1.3, 2.1.4</w:t>
      </w:r>
      <w:r w:rsidR="00F5078E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</w:t>
      </w:r>
      <w:r w:rsidR="002767DD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согласно резолюции директора МБОУ СОШ № 9</w:t>
      </w:r>
      <w:r w:rsidR="00AA064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2F7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</w:t>
      </w:r>
      <w:r w:rsidR="001C040E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внутришкольный учет осуществляется путем занесения записи об обучающемся в журнал учета</w:t>
      </w:r>
      <w:r w:rsidR="000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CA" w:rsidRPr="000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категорий несовершеннолетних обучающихся, в отношении которых проводится индивидуальная профилактическая работа в МБОУ СОШ № 9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2762" w:rsidRPr="0091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(Приложение № </w:t>
      </w:r>
      <w:r w:rsidR="00017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B42762" w:rsidRPr="00913B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Положению)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</w:t>
      </w:r>
      <w:proofErr w:type="gramStart"/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рабочих дней, с уведомлением классного руководителя и родителей (законных представителей) о постановке обучающегося на внутришкольный учет. К</w:t>
      </w:r>
      <w:r w:rsidR="00452F7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лассный руководитель в течени</w:t>
      </w:r>
      <w:proofErr w:type="gramStart"/>
      <w:r w:rsidR="00452F7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452F7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рабочих дней</w:t>
      </w:r>
      <w:r w:rsidR="00B42762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момента получения уведомления</w:t>
      </w:r>
      <w:r w:rsidR="00452F78" w:rsidRP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подготовку характеристики на обучающегося, план воспитательной работы с ним (в произвольной форме), выписку оценок за текущую четверть.</w:t>
      </w:r>
    </w:p>
    <w:p w:rsidR="0097336C" w:rsidRDefault="0097336C" w:rsidP="000173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постановке учащегося на </w:t>
      </w:r>
      <w:r w:rsid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учет к нему прикрепляется наставник из педагогов, который должен установить с ребенком более тесный контакт и увлечь его какой-л</w:t>
      </w:r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ибо положительной деятельностью.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директора по воспитательной работе, социальный педагог, наставник, классный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осуществляют индивидуальную работу с ним.</w:t>
      </w:r>
    </w:p>
    <w:p w:rsidR="00B72314" w:rsidRPr="000C1994" w:rsidRDefault="00B72314" w:rsidP="000173CA">
      <w:pPr>
        <w:pStyle w:val="a3"/>
        <w:numPr>
          <w:ilvl w:val="1"/>
          <w:numId w:val="15"/>
        </w:numPr>
        <w:spacing w:after="120" w:line="240" w:lineRule="auto"/>
        <w:ind w:left="0" w:firstLine="851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Решение </w:t>
      </w:r>
      <w:r w:rsidR="00A5105D" w:rsidRPr="000C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Pr="000C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профилактики оформляется Протоколом.</w:t>
      </w:r>
    </w:p>
    <w:p w:rsidR="00B72314" w:rsidRPr="0097336C" w:rsidRDefault="00B72314" w:rsidP="00AA0648">
      <w:pPr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p w:rsidR="0097336C" w:rsidRPr="0097336C" w:rsidRDefault="00AF41AF" w:rsidP="00AF41AF">
      <w:pPr>
        <w:spacing w:after="120" w:line="240" w:lineRule="auto"/>
        <w:ind w:firstLine="709"/>
        <w:jc w:val="both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Организация работы с учащимися</w:t>
      </w:r>
    </w:p>
    <w:p w:rsidR="0097336C" w:rsidRPr="0097336C" w:rsidRDefault="0097336C" w:rsidP="00AF41AF">
      <w:pPr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учащимися</w:t>
      </w:r>
      <w:r w:rsidR="0099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поставленными на внутришкольный учет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с целью профилактики их нездорового образа жизни, корре</w:t>
      </w:r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ирования отклоняющегося поведения в сроки, необходимые для оказания социальной и психологической помощи несовершеннолетним, или до устранения причин и условий, способствующих правонарушениям и антиобщественным действиям несовершеннолетних.</w:t>
      </w:r>
    </w:p>
    <w:p w:rsidR="0097336C" w:rsidRPr="0097336C" w:rsidRDefault="0097336C" w:rsidP="00AF41AF">
      <w:pPr>
        <w:spacing w:before="30" w:after="3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к работе с данными воспитанниками привлекаются специалисты других учреждений района (</w:t>
      </w:r>
      <w:proofErr w:type="spellStart"/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ОУУПиДН</w:t>
      </w:r>
      <w:proofErr w:type="spellEnd"/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 13 МУ МВД России «Красноярское»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КДНиЗП администрации г. Дивногорска</w:t>
      </w: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7336C" w:rsidRPr="0097336C" w:rsidRDefault="00AF41AF" w:rsidP="000C1994">
      <w:pPr>
        <w:spacing w:before="120" w:after="120" w:line="240" w:lineRule="auto"/>
        <w:ind w:firstLine="709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Основания для снятия с </w:t>
      </w:r>
      <w:proofErr w:type="spellStart"/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внутришкольного</w:t>
      </w:r>
      <w:proofErr w:type="spellEnd"/>
      <w:r w:rsidR="0097336C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105D" w:rsidRPr="00AF41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учета</w:t>
      </w:r>
    </w:p>
    <w:p w:rsidR="00B05C61" w:rsidRPr="0097336C" w:rsidRDefault="00B05C61" w:rsidP="005D0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lastRenderedPageBreak/>
        <w:t xml:space="preserve">4.1. </w:t>
      </w:r>
      <w:r w:rsidRPr="00A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с </w:t>
      </w:r>
      <w:proofErr w:type="spellStart"/>
      <w:r w:rsidRPr="00A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Pr="00A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решению Совета профилактики</w:t>
      </w:r>
      <w:r w:rsidRPr="00AF4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обучающийся выполнил все пункты решения заседания Совета профилактики к контрольному сроку.</w:t>
      </w:r>
      <w:r w:rsidRPr="00E9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2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руководителем к контрольному сроку готовится</w:t>
      </w:r>
      <w:r w:rsidR="005D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80A" w:rsidRPr="005D080A">
        <w:rPr>
          <w:rFonts w:ascii="Times New Roman" w:eastAsia="Calibri" w:hAnsi="Times New Roman" w:cs="Times New Roman"/>
          <w:sz w:val="28"/>
          <w:szCs w:val="28"/>
        </w:rPr>
        <w:t>Справка по результатам контрольной проверки за исполнением решения Совета по профилактике правонарушений</w:t>
      </w:r>
      <w:r w:rsidR="005D080A" w:rsidRPr="005D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D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(приложение № </w:t>
      </w:r>
      <w:r w:rsidR="0073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D08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Положению</w:t>
      </w:r>
      <w:r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).</w:t>
      </w:r>
    </w:p>
    <w:p w:rsidR="000C1994" w:rsidRDefault="000C1994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Снятие учащегося</w:t>
      </w:r>
      <w:r w:rsidR="0097336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</w:t>
      </w:r>
      <w:proofErr w:type="spellStart"/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A5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336C"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учета происходит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7336C" w:rsidRDefault="0097336C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стабильных (на протяжении полугода или года) положительных тенденций в учебе, поведении и взаимоотношениях с окружающими</w:t>
      </w:r>
      <w:r w:rsidR="000C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1994" w:rsidRDefault="000C1994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решении КДНиЗП </w:t>
      </w:r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г. Дивногорска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ОУУПиДН</w:t>
      </w:r>
      <w:proofErr w:type="spellEnd"/>
      <w:r w:rsidR="00B0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№13 МУ МВД России «Красноярское»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снятии с учета;</w:t>
      </w:r>
    </w:p>
    <w:p w:rsidR="000C1994" w:rsidRDefault="005D080A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прекращении образовательных отношений между несовершеннолетним и МБОУ СОШ № 9</w:t>
      </w:r>
      <w:r w:rsidR="000C19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928E8" w:rsidRDefault="00E928E8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обучающегося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классный руководитель на заседание Совета профилактики готовит Представление</w:t>
      </w:r>
      <w:r w:rsidR="005D08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(приложение № </w:t>
      </w:r>
      <w:r w:rsidR="00735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B05C61"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характеристику, отражающую положительные результаты профилактической работы</w:t>
      </w:r>
      <w:r w:rsidR="001D1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17CD" w:rsidRPr="001D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 4 к Положению)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выписку оценок за текущую четверть, по необходимости МБОУ СОШ № 9 готовит Ходатайство в КДНиЗП администрации г. Дивногорска о снятии обучающегося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</w:t>
      </w:r>
      <w:r w:rsidR="0021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48F4"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(приложение №</w:t>
      </w:r>
      <w:r w:rsidR="00B05C61"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D17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2148F4" w:rsidRPr="005C1E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 Положению)</w:t>
      </w:r>
      <w:r w:rsidR="002148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представлении директор МБОУ СОШ № 9 накладывает резолюцию с одним из следующих решений:</w:t>
      </w:r>
    </w:p>
    <w:p w:rsidR="006B2E8A" w:rsidRPr="006B2E8A" w:rsidRDefault="006B2E8A" w:rsidP="006B2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прекращении учета;</w:t>
      </w:r>
    </w:p>
    <w:p w:rsidR="006B2E8A" w:rsidRPr="006B2E8A" w:rsidRDefault="006B2E8A" w:rsidP="006B2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100093"/>
      <w:bookmarkEnd w:id="2"/>
      <w:r w:rsidRP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прекращении учета и об организации </w:t>
      </w:r>
      <w:proofErr w:type="gramStart"/>
      <w:r w:rsidRP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поведением несовершеннолетнего со стороны его классного руководителя, иного педагога образовательной организации (куратора);</w:t>
      </w:r>
    </w:p>
    <w:p w:rsidR="006B2E8A" w:rsidRPr="006B2E8A" w:rsidRDefault="006B2E8A" w:rsidP="006B2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100094"/>
      <w:bookmarkEnd w:id="3"/>
      <w:r w:rsidRP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прекращении учета.</w:t>
      </w:r>
    </w:p>
    <w:p w:rsidR="002148F4" w:rsidRDefault="002148F4" w:rsidP="00AF4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Снятие обучающегося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осуществляется социальным педагогом, путем внесения данных в журнал учета</w:t>
      </w:r>
      <w:r w:rsid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E8A" w:rsidRPr="00017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отдельных категорий несовершеннолетних обучающихся, в отношении которых проводится индивидуальная профилактическая работа в МБОУ СОШ № </w:t>
      </w:r>
      <w:r w:rsidR="006B2E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резолюции директора МБОУ СОШ № 9 на Представлении классного руководителя, Постановлении КДНиЗП администрации                                    г. Дивногорска, либо информации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ОУУПиДН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 №13 МУ МВД России «Красноярское».</w:t>
      </w:r>
      <w:proofErr w:type="gramEnd"/>
      <w:r w:rsidR="005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течении 3 рабочих дней с момента снятия с </w:t>
      </w:r>
      <w:proofErr w:type="spellStart"/>
      <w:r w:rsidR="005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5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 социальным педагогом готовится уведомление родителям (законным представителям) и классному руководителю о снятии обучающегося с </w:t>
      </w:r>
      <w:proofErr w:type="spellStart"/>
      <w:r w:rsidR="005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5C1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учета.</w:t>
      </w:r>
    </w:p>
    <w:p w:rsidR="00AF41AF" w:rsidRDefault="00A5105D" w:rsidP="00B05C61">
      <w:pPr>
        <w:widowControl w:val="0"/>
        <w:spacing w:after="0" w:line="240" w:lineRule="auto"/>
        <w:jc w:val="both"/>
        <w:rPr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ab/>
      </w:r>
    </w:p>
    <w:p w:rsidR="00AF41AF" w:rsidRDefault="00AF41AF">
      <w:pPr>
        <w:rPr>
          <w:sz w:val="28"/>
          <w:szCs w:val="28"/>
        </w:rPr>
      </w:pPr>
    </w:p>
    <w:p w:rsidR="00AF41AF" w:rsidRDefault="00AF41AF">
      <w:pPr>
        <w:rPr>
          <w:sz w:val="28"/>
          <w:szCs w:val="28"/>
        </w:rPr>
      </w:pPr>
    </w:p>
    <w:p w:rsidR="00AF41AF" w:rsidRDefault="00AF41AF">
      <w:pPr>
        <w:rPr>
          <w:sz w:val="28"/>
          <w:szCs w:val="28"/>
        </w:rPr>
      </w:pPr>
    </w:p>
    <w:p w:rsidR="00AF41AF" w:rsidRDefault="00AF41AF">
      <w:pPr>
        <w:rPr>
          <w:sz w:val="28"/>
          <w:szCs w:val="28"/>
        </w:rPr>
      </w:pPr>
    </w:p>
    <w:p w:rsidR="00AF41AF" w:rsidRDefault="00AF41AF">
      <w:pPr>
        <w:rPr>
          <w:sz w:val="28"/>
          <w:szCs w:val="28"/>
        </w:rPr>
      </w:pPr>
    </w:p>
    <w:p w:rsidR="00AF41AF" w:rsidRDefault="00AF41AF">
      <w:pPr>
        <w:rPr>
          <w:sz w:val="28"/>
          <w:szCs w:val="28"/>
        </w:rPr>
      </w:pPr>
    </w:p>
    <w:p w:rsidR="00AF41AF" w:rsidRPr="00AF41AF" w:rsidRDefault="00735844" w:rsidP="000173C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F41AF" w:rsidRDefault="00AF41AF" w:rsidP="000173C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1AF">
        <w:rPr>
          <w:rFonts w:ascii="Times New Roman" w:hAnsi="Times New Roman" w:cs="Times New Roman"/>
          <w:sz w:val="28"/>
          <w:szCs w:val="28"/>
        </w:rPr>
        <w:t xml:space="preserve"> Положению о постановке </w:t>
      </w:r>
    </w:p>
    <w:p w:rsidR="00AF41AF" w:rsidRDefault="00AF41AF" w:rsidP="000173C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обучающихся МБОУ СОШ № 9 </w:t>
      </w:r>
    </w:p>
    <w:p w:rsidR="00AF41AF" w:rsidRDefault="00AF41AF" w:rsidP="000173C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>на внутришкольный учет</w:t>
      </w:r>
    </w:p>
    <w:p w:rsidR="00AF41AF" w:rsidRDefault="00AF41AF" w:rsidP="000173CA">
      <w:pPr>
        <w:spacing w:after="0" w:line="240" w:lineRule="auto"/>
        <w:ind w:firstLine="10348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5690" w:type="dxa"/>
        <w:tblLayout w:type="fixed"/>
        <w:tblLook w:val="04A0" w:firstRow="1" w:lastRow="0" w:firstColumn="1" w:lastColumn="0" w:noHBand="0" w:noVBand="1"/>
      </w:tblPr>
      <w:tblGrid>
        <w:gridCol w:w="820"/>
        <w:gridCol w:w="1476"/>
        <w:gridCol w:w="1735"/>
        <w:gridCol w:w="1402"/>
        <w:gridCol w:w="637"/>
        <w:gridCol w:w="1531"/>
        <w:gridCol w:w="1575"/>
        <w:gridCol w:w="1724"/>
        <w:gridCol w:w="1375"/>
        <w:gridCol w:w="1132"/>
        <w:gridCol w:w="1132"/>
        <w:gridCol w:w="1151"/>
      </w:tblGrid>
      <w:tr w:rsidR="000173CA" w:rsidRPr="000173CA" w:rsidTr="000173C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173C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Фамилия, им я, </w:t>
            </w:r>
            <w:proofErr w:type="spellStart"/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отчест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во</w:t>
            </w:r>
            <w:proofErr w:type="gram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несовер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шеннолетнего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Дата рождения несовершеннолетнего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proofErr w:type="spellStart"/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регист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рации</w:t>
            </w:r>
            <w:proofErr w:type="gram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по месту жительства (пре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бывани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я) и (или) ад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рес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фактического проживания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несовершен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нолетнего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Класс, в котором обучается несовершеннолетний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Фамилии, имена, отчества родителей (законных пре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дста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вите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лей) </w:t>
            </w:r>
            <w:proofErr w:type="spellStart"/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несовер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шеннолетнего</w:t>
            </w:r>
            <w:proofErr w:type="spellEnd"/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Основание (я) учета </w:t>
            </w:r>
            <w:proofErr w:type="spellStart"/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несо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вершенно</w:t>
            </w:r>
            <w:proofErr w:type="spellEnd"/>
            <w:proofErr w:type="gram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летнего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обуча</w:t>
            </w:r>
            <w:proofErr w:type="spell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ю </w:t>
            </w:r>
            <w:proofErr w:type="spellStart"/>
            <w:r w:rsidRPr="000173CA">
              <w:rPr>
                <w:rFonts w:ascii="Times New Roman" w:hAnsi="Times New Roman"/>
                <w:sz w:val="20"/>
                <w:szCs w:val="20"/>
              </w:rPr>
              <w:t>щегося</w:t>
            </w:r>
            <w:proofErr w:type="spell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Иные органы и учреждения системы профилактики безнадзорности и правонарушений несовершеннолетних, в которых несовершеннолетний состоит на учете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Дата принятия решения об учете (реквизиты решения)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Основание (я) прекращения учета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Дата прекращения учета (реквизиты решения)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 xml:space="preserve">Организация, в которую переда </w:t>
            </w:r>
            <w:proofErr w:type="gramStart"/>
            <w:r w:rsidRPr="000173CA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0173CA">
              <w:rPr>
                <w:rFonts w:ascii="Times New Roman" w:hAnsi="Times New Roman"/>
                <w:sz w:val="20"/>
                <w:szCs w:val="20"/>
              </w:rPr>
              <w:t xml:space="preserve"> информация о прекращении учета</w:t>
            </w:r>
          </w:p>
        </w:tc>
      </w:tr>
      <w:tr w:rsidR="000173CA" w:rsidRPr="000173CA" w:rsidTr="000173CA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73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173CA" w:rsidRPr="000173CA" w:rsidTr="00735844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CA" w:rsidRPr="000173CA" w:rsidRDefault="000173CA" w:rsidP="000173CA">
            <w:pPr>
              <w:jc w:val="center"/>
              <w:rPr>
                <w:rFonts w:ascii="Times New Roman" w:hAnsi="Times New Roman"/>
              </w:rPr>
            </w:pPr>
            <w:r w:rsidRPr="000173CA">
              <w:rPr>
                <w:rFonts w:ascii="Times New Roman" w:hAnsi="Times New Roman"/>
              </w:rPr>
              <w:t>--</w:t>
            </w:r>
          </w:p>
        </w:tc>
      </w:tr>
    </w:tbl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P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5844">
        <w:rPr>
          <w:rFonts w:ascii="Times New Roman" w:hAnsi="Times New Roman" w:cs="Times New Roman"/>
          <w:sz w:val="28"/>
          <w:szCs w:val="28"/>
        </w:rPr>
        <w:t>2</w:t>
      </w:r>
      <w:r w:rsidRPr="00AF41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1AF">
        <w:rPr>
          <w:rFonts w:ascii="Times New Roman" w:hAnsi="Times New Roman" w:cs="Times New Roman"/>
          <w:sz w:val="28"/>
          <w:szCs w:val="28"/>
        </w:rPr>
        <w:t xml:space="preserve"> Положению о постановке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обучающихся МБОУ СОШ № 9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>на внутришкольный учет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080A">
        <w:rPr>
          <w:rFonts w:ascii="Times New Roman" w:eastAsia="Calibri" w:hAnsi="Times New Roman" w:cs="Times New Roman"/>
          <w:b/>
          <w:sz w:val="28"/>
          <w:szCs w:val="28"/>
          <w:u w:val="single"/>
        </w:rPr>
        <w:lastRenderedPageBreak/>
        <w:t>Справка по результатам контрольной проверки</w:t>
      </w: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D080A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 исполнением решения Совета по профилактике правонарушений</w:t>
      </w: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35844" w:rsidRPr="005D080A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Дата проведения заседания «__» __________ 20___ г.</w:t>
      </w:r>
    </w:p>
    <w:p w:rsidR="00735844" w:rsidRPr="005D080A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Рассмотрено поведение и успеваемость обучающегося  ______ класса</w:t>
      </w:r>
    </w:p>
    <w:p w:rsidR="00735844" w:rsidRPr="005D080A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735844" w:rsidRPr="005D080A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(фамилия, имя)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С целью наблюдения за изменениями поведения, успеваемости по учебным предметам данного обучающегося предлагается использовать данные параметры: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Пропуски занятий, опоздания в школу ______________________________________</w:t>
      </w: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Улучшилось качество знаний </w:t>
      </w:r>
      <w:proofErr w:type="gramStart"/>
      <w:r w:rsidRPr="005D080A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</w:t>
      </w:r>
    </w:p>
    <w:p w:rsidR="00735844" w:rsidRPr="005D080A" w:rsidRDefault="00735844" w:rsidP="0073584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(учебные предметы)</w:t>
      </w: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Поведение на уроках ____________________________________________________</w:t>
      </w: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Факты </w:t>
      </w:r>
      <w:proofErr w:type="spellStart"/>
      <w:r w:rsidRPr="005D080A">
        <w:rPr>
          <w:rFonts w:ascii="Times New Roman" w:eastAsia="Calibri" w:hAnsi="Times New Roman" w:cs="Times New Roman"/>
          <w:sz w:val="24"/>
          <w:szCs w:val="24"/>
        </w:rPr>
        <w:t>девиантного</w:t>
      </w:r>
      <w:proofErr w:type="spellEnd"/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 поведения, </w:t>
      </w:r>
      <w:proofErr w:type="spellStart"/>
      <w:r w:rsidRPr="005D080A">
        <w:rPr>
          <w:rFonts w:ascii="Times New Roman" w:eastAsia="Calibri" w:hAnsi="Times New Roman" w:cs="Times New Roman"/>
          <w:sz w:val="24"/>
          <w:szCs w:val="24"/>
        </w:rPr>
        <w:t>аддиктивного</w:t>
      </w:r>
      <w:proofErr w:type="spellEnd"/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D080A">
        <w:rPr>
          <w:rFonts w:ascii="Times New Roman" w:eastAsia="Calibri" w:hAnsi="Times New Roman" w:cs="Times New Roman"/>
          <w:sz w:val="24"/>
          <w:szCs w:val="24"/>
        </w:rPr>
        <w:t>деликвентного</w:t>
      </w:r>
      <w:proofErr w:type="spellEnd"/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 поведения _________</w:t>
      </w:r>
    </w:p>
    <w:p w:rsidR="00735844" w:rsidRPr="005D080A" w:rsidRDefault="00735844" w:rsidP="0073584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Внеурочная занятость ____________________________________________________</w:t>
      </w:r>
    </w:p>
    <w:p w:rsidR="00735844" w:rsidRPr="005D080A" w:rsidRDefault="00735844" w:rsidP="00735844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Контроль со стороны родителей ___________________________________________</w:t>
      </w:r>
    </w:p>
    <w:p w:rsidR="00735844" w:rsidRPr="005D080A" w:rsidRDefault="00735844" w:rsidP="0073584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844" w:rsidRPr="005D080A" w:rsidRDefault="00735844" w:rsidP="0073584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844" w:rsidRPr="005D080A" w:rsidRDefault="00735844" w:rsidP="0073584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«____» _______________ 20___ г.</w:t>
      </w:r>
    </w:p>
    <w:p w:rsidR="00735844" w:rsidRPr="005D080A" w:rsidRDefault="00735844" w:rsidP="0073584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844" w:rsidRPr="005D080A" w:rsidRDefault="00735844" w:rsidP="0073584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>Классный руководитель ___________________________    ________________________</w:t>
      </w:r>
    </w:p>
    <w:p w:rsidR="00735844" w:rsidRPr="005D080A" w:rsidRDefault="00735844" w:rsidP="0073584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 w:rsidRPr="005D080A">
        <w:rPr>
          <w:rFonts w:ascii="Times New Roman" w:eastAsia="Calibri" w:hAnsi="Times New Roman" w:cs="Times New Roman"/>
          <w:sz w:val="20"/>
          <w:szCs w:val="20"/>
        </w:rPr>
        <w:t>(фамилия, имя, отчество)                                   (подпись)</w:t>
      </w:r>
      <w:r w:rsidRPr="005D08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5844" w:rsidRPr="005D080A" w:rsidRDefault="00735844" w:rsidP="00735844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844" w:rsidRDefault="00735844" w:rsidP="00735844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Pr="00AF41AF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1AF">
        <w:rPr>
          <w:rFonts w:ascii="Times New Roman" w:hAnsi="Times New Roman" w:cs="Times New Roman"/>
          <w:sz w:val="28"/>
          <w:szCs w:val="28"/>
        </w:rPr>
        <w:t xml:space="preserve"> Положению о постановке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обучающихся МБОУ СОШ № 9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>на внутришкольный учет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80A">
        <w:rPr>
          <w:rFonts w:ascii="Times New Roman" w:eastAsia="Calibri" w:hAnsi="Times New Roman" w:cs="Times New Roman"/>
          <w:b/>
          <w:sz w:val="28"/>
          <w:szCs w:val="28"/>
        </w:rPr>
        <w:t>ПРЕДСТАВЛЕНИЕ</w:t>
      </w: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080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 необходимости прекращения учета несовершеннолетней</w:t>
      </w: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31"/>
        <w:gridCol w:w="5039"/>
      </w:tblGrid>
      <w:tr w:rsidR="00735844" w:rsidRPr="005D080A" w:rsidTr="009C16DA">
        <w:tc>
          <w:tcPr>
            <w:tcW w:w="3369" w:type="dxa"/>
          </w:tcPr>
          <w:p w:rsidR="00735844" w:rsidRPr="005D080A" w:rsidRDefault="00735844" w:rsidP="009C16DA">
            <w:pPr>
              <w:widowControl w:val="0"/>
              <w:ind w:right="33"/>
              <w:jc w:val="both"/>
              <w:rPr>
                <w:rFonts w:eastAsia="Calibri"/>
                <w:sz w:val="28"/>
                <w:szCs w:val="28"/>
              </w:rPr>
            </w:pPr>
            <w:r w:rsidRPr="005D080A">
              <w:rPr>
                <w:rFonts w:eastAsia="Calibri"/>
                <w:sz w:val="28"/>
                <w:szCs w:val="28"/>
              </w:rPr>
              <w:t>Прошу прекратить учет</w:t>
            </w: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tabs>
                <w:tab w:val="left" w:pos="551"/>
                <w:tab w:val="center" w:pos="2993"/>
              </w:tabs>
              <w:ind w:left="239" w:hanging="23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tabs>
                <w:tab w:val="left" w:pos="551"/>
                <w:tab w:val="center" w:pos="2993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Иванов Иван Иванович</w:t>
            </w:r>
          </w:p>
        </w:tc>
      </w:tr>
      <w:tr w:rsidR="00735844" w:rsidRPr="005D080A" w:rsidTr="009C16DA">
        <w:tc>
          <w:tcPr>
            <w:tcW w:w="3369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D080A">
              <w:rPr>
                <w:rFonts w:eastAsia="Calibri"/>
                <w:sz w:val="16"/>
                <w:szCs w:val="16"/>
              </w:rPr>
              <w:t>(фамилия, имя, отчество несовершеннолетнего)</w:t>
            </w:r>
          </w:p>
        </w:tc>
      </w:tr>
      <w:tr w:rsidR="00735844" w:rsidRPr="005D080A" w:rsidTr="009C16DA">
        <w:tc>
          <w:tcPr>
            <w:tcW w:w="3369" w:type="dxa"/>
            <w:tcBorders>
              <w:bottom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jc w:val="center"/>
              <w:rPr>
                <w:rFonts w:eastAsia="Calibri"/>
                <w:sz w:val="28"/>
                <w:szCs w:val="28"/>
              </w:rPr>
            </w:pPr>
            <w:r w:rsidRPr="005D080A">
              <w:rPr>
                <w:rFonts w:eastAsia="Calibri"/>
                <w:sz w:val="28"/>
                <w:szCs w:val="28"/>
              </w:rPr>
              <w:t>15.08.2011г.р.,</w:t>
            </w: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9" w:type="dxa"/>
            <w:tcBorders>
              <w:bottom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  <w:u w:val="single"/>
              </w:rPr>
            </w:pPr>
            <w:proofErr w:type="gramStart"/>
            <w:r w:rsidRPr="005D080A">
              <w:rPr>
                <w:rFonts w:eastAsia="Calibri"/>
                <w:sz w:val="28"/>
                <w:szCs w:val="28"/>
              </w:rPr>
              <w:t>обучающейся</w:t>
            </w:r>
            <w:proofErr w:type="gramEnd"/>
            <w:r w:rsidRPr="005D080A">
              <w:rPr>
                <w:rFonts w:eastAsia="Calibri"/>
                <w:sz w:val="28"/>
                <w:szCs w:val="28"/>
              </w:rPr>
              <w:t xml:space="preserve"> 6А класса,</w:t>
            </w:r>
          </w:p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5844" w:rsidRPr="005D080A" w:rsidTr="009C16DA">
        <w:tc>
          <w:tcPr>
            <w:tcW w:w="3369" w:type="dxa"/>
            <w:tcBorders>
              <w:top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5D080A">
              <w:rPr>
                <w:rFonts w:eastAsia="Calibri"/>
                <w:sz w:val="16"/>
                <w:szCs w:val="16"/>
              </w:rPr>
              <w:t>(Число, месяц, год рождения)</w:t>
            </w: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single" w:sz="4" w:space="0" w:color="auto"/>
            </w:tcBorders>
          </w:tcPr>
          <w:p w:rsidR="00735844" w:rsidRPr="005D080A" w:rsidRDefault="00735844" w:rsidP="009C16DA">
            <w:pPr>
              <w:widowControl w:val="0"/>
              <w:ind w:firstLine="708"/>
              <w:jc w:val="both"/>
              <w:rPr>
                <w:rFonts w:eastAsia="Calibri"/>
                <w:sz w:val="16"/>
                <w:szCs w:val="16"/>
              </w:rPr>
            </w:pPr>
            <w:r w:rsidRPr="005D080A">
              <w:rPr>
                <w:rFonts w:eastAsia="Calibri"/>
                <w:sz w:val="16"/>
                <w:szCs w:val="16"/>
              </w:rPr>
              <w:t>(наименование класса (группы))</w:t>
            </w:r>
          </w:p>
        </w:tc>
      </w:tr>
      <w:tr w:rsidR="00735844" w:rsidRPr="005D080A" w:rsidTr="009C16DA">
        <w:tc>
          <w:tcPr>
            <w:tcW w:w="3369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5D080A">
              <w:rPr>
                <w:rFonts w:eastAsia="Calibri"/>
                <w:sz w:val="28"/>
                <w:szCs w:val="28"/>
              </w:rPr>
              <w:t>проживающей</w:t>
            </w:r>
            <w:proofErr w:type="gramEnd"/>
            <w:r w:rsidRPr="005D080A">
              <w:rPr>
                <w:rFonts w:eastAsia="Calibri"/>
                <w:sz w:val="28"/>
                <w:szCs w:val="28"/>
              </w:rPr>
              <w:t xml:space="preserve"> по адресу:</w:t>
            </w: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9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  <w:r w:rsidRPr="005D080A">
              <w:rPr>
                <w:rFonts w:eastAsia="Calibri"/>
                <w:sz w:val="28"/>
                <w:szCs w:val="28"/>
              </w:rPr>
              <w:t xml:space="preserve">г. Дивногорск, ул. </w:t>
            </w:r>
            <w:proofErr w:type="spellStart"/>
            <w:r w:rsidRPr="005D080A">
              <w:rPr>
                <w:rFonts w:eastAsia="Calibri"/>
                <w:sz w:val="28"/>
                <w:szCs w:val="28"/>
              </w:rPr>
              <w:t>Балахтинская</w:t>
            </w:r>
            <w:proofErr w:type="spellEnd"/>
            <w:r w:rsidRPr="005D080A">
              <w:rPr>
                <w:rFonts w:eastAsia="Calibri"/>
                <w:sz w:val="28"/>
                <w:szCs w:val="28"/>
              </w:rPr>
              <w:t>, д. 4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Pr="005D080A">
              <w:rPr>
                <w:rFonts w:eastAsia="Calibri"/>
                <w:sz w:val="28"/>
                <w:szCs w:val="28"/>
              </w:rPr>
              <w:t>,</w:t>
            </w:r>
          </w:p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35844" w:rsidRPr="005D080A" w:rsidTr="009C16DA">
        <w:tc>
          <w:tcPr>
            <w:tcW w:w="3369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31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039" w:type="dxa"/>
          </w:tcPr>
          <w:p w:rsidR="00735844" w:rsidRPr="005D080A" w:rsidRDefault="00735844" w:rsidP="009C16DA">
            <w:pPr>
              <w:widowControl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>как нуждающуюся в реализации в отношении нее системы социальных, правовых, педагогических и иных мер, направленных на выявление и устранение причин и условий, способствующих безнадзорности, совершению правонарушений и антиобщественных действий несовершеннолетним и (или) социально-педагогической реабилитацию на основании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5844" w:rsidRPr="005D080A" w:rsidTr="009C16D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844" w:rsidRPr="005D080A" w:rsidRDefault="00735844" w:rsidP="009C16DA">
            <w:pPr>
              <w:jc w:val="center"/>
              <w:rPr>
                <w:rFonts w:eastAsia="Calibri"/>
                <w:sz w:val="28"/>
                <w:szCs w:val="28"/>
              </w:rPr>
            </w:pPr>
            <w:r w:rsidRPr="005D080A">
              <w:rPr>
                <w:rFonts w:eastAsia="Calibri"/>
                <w:sz w:val="28"/>
                <w:szCs w:val="28"/>
              </w:rPr>
              <w:t xml:space="preserve">Проявляющихся признаков </w:t>
            </w:r>
            <w:proofErr w:type="spellStart"/>
            <w:r w:rsidRPr="005D080A">
              <w:rPr>
                <w:rFonts w:eastAsia="Calibri"/>
                <w:sz w:val="28"/>
                <w:szCs w:val="28"/>
              </w:rPr>
              <w:t>девиантного</w:t>
            </w:r>
            <w:proofErr w:type="spellEnd"/>
            <w:r w:rsidRPr="005D080A">
              <w:rPr>
                <w:rFonts w:eastAsia="Calibri"/>
                <w:sz w:val="28"/>
                <w:szCs w:val="28"/>
              </w:rPr>
              <w:t xml:space="preserve"> поведения</w:t>
            </w:r>
          </w:p>
        </w:tc>
      </w:tr>
    </w:tbl>
    <w:p w:rsidR="00735844" w:rsidRPr="005D080A" w:rsidRDefault="00735844" w:rsidP="00735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44" w:rsidRPr="005D080A" w:rsidRDefault="00735844" w:rsidP="00735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>Наличие обстоятельств, являющихся основанием для прекращения учета несовершеннолетнего, подтверждается следующим:</w:t>
      </w:r>
    </w:p>
    <w:p w:rsidR="00735844" w:rsidRPr="005D080A" w:rsidRDefault="00735844" w:rsidP="00735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080A">
        <w:rPr>
          <w:rFonts w:ascii="Times New Roman" w:eastAsia="Calibri" w:hAnsi="Times New Roman" w:cs="Times New Roman"/>
          <w:sz w:val="28"/>
          <w:szCs w:val="28"/>
        </w:rPr>
        <w:t>Характеристикой, отчетом классного руководителя по работе с обучающимся, состоящем на учете, представленные на Заседание Совета профилактики.</w:t>
      </w:r>
      <w:proofErr w:type="gramEnd"/>
      <w:r w:rsidRPr="005D08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080A">
        <w:rPr>
          <w:rFonts w:ascii="Times New Roman" w:eastAsia="Calibri" w:hAnsi="Times New Roman" w:cs="Times New Roman"/>
          <w:sz w:val="28"/>
          <w:szCs w:val="28"/>
        </w:rPr>
        <w:t>Петрулевич</w:t>
      </w:r>
      <w:proofErr w:type="spellEnd"/>
      <w:r w:rsidRPr="005D080A">
        <w:rPr>
          <w:rFonts w:ascii="Times New Roman" w:eastAsia="Calibri" w:hAnsi="Times New Roman" w:cs="Times New Roman"/>
          <w:sz w:val="28"/>
          <w:szCs w:val="28"/>
        </w:rPr>
        <w:t xml:space="preserve"> Л.Д. школьный режим соблюдает, на занятия не опаздывает. Учебные занятия без уважительных причин не пропускает. Имеет опрятный внешний вид. Принимает активное участие в школьных мероприятиях. Успеваемость по учебным предметам хорошая. Является участником Президентских состязаний, в которых занял 2 место. Тенденций к противоправным, антиобщественным поступкам не имеет. </w:t>
      </w:r>
    </w:p>
    <w:p w:rsidR="00735844" w:rsidRPr="005D080A" w:rsidRDefault="00735844" w:rsidP="007358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>Повторов административных правонарушений нет. __________________________________________________________________</w:t>
      </w:r>
    </w:p>
    <w:p w:rsidR="00735844" w:rsidRPr="005D080A" w:rsidRDefault="00735844" w:rsidP="0073584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D080A">
        <w:rPr>
          <w:rFonts w:ascii="Times New Roman" w:eastAsia="Calibri" w:hAnsi="Times New Roman" w:cs="Times New Roman"/>
          <w:sz w:val="16"/>
          <w:szCs w:val="16"/>
        </w:rPr>
        <w:t>(указываются документы, содержащие данные об обстоятельствах, указанных как основание для прекращения учета, описываются деяния (действия/бездействия) несовершеннолетнего и иные факты, подтверждающие обстоятельства, указанные как основания для прекращения учета)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 xml:space="preserve"> «____ » __________ 20__ г.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A">
        <w:rPr>
          <w:rFonts w:ascii="Times New Roman" w:eastAsia="Calibri" w:hAnsi="Times New Roman" w:cs="Times New Roman"/>
          <w:sz w:val="28"/>
          <w:szCs w:val="28"/>
        </w:rPr>
        <w:t>________________                              _________                              ___________</w:t>
      </w:r>
    </w:p>
    <w:p w:rsidR="00735844" w:rsidRPr="005D080A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080A">
        <w:rPr>
          <w:rFonts w:ascii="Times New Roman" w:eastAsia="Calibri" w:hAnsi="Times New Roman" w:cs="Times New Roman"/>
          <w:sz w:val="16"/>
          <w:szCs w:val="16"/>
        </w:rPr>
        <w:t xml:space="preserve">       (должность)                                                                                          (подпись)                                                                  (И.О. Фамилия)</w:t>
      </w:r>
    </w:p>
    <w:p w:rsidR="00735844" w:rsidRDefault="00735844" w:rsidP="00735844">
      <w:pPr>
        <w:rPr>
          <w:sz w:val="28"/>
          <w:szCs w:val="28"/>
        </w:rPr>
      </w:pPr>
    </w:p>
    <w:p w:rsidR="00AF41AF" w:rsidRPr="00AF41AF" w:rsidRDefault="00735844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1AF">
        <w:rPr>
          <w:rFonts w:ascii="Times New Roman" w:hAnsi="Times New Roman" w:cs="Times New Roman"/>
          <w:sz w:val="28"/>
          <w:szCs w:val="28"/>
        </w:rPr>
        <w:t xml:space="preserve"> Положению о постановке </w:t>
      </w:r>
    </w:p>
    <w:p w:rsid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обучающихся МБОУ СОШ № 9 </w:t>
      </w:r>
    </w:p>
    <w:p w:rsidR="00AF41AF" w:rsidRP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>на внутришкольный учет</w:t>
      </w:r>
    </w:p>
    <w:p w:rsidR="00AF41AF" w:rsidRPr="00AF41AF" w:rsidRDefault="00AF41AF" w:rsidP="00AF41AF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1D17CD">
        <w:rPr>
          <w:rFonts w:ascii="Times New Roman" w:eastAsia="Calibri" w:hAnsi="Times New Roman" w:cs="Times New Roman"/>
          <w:sz w:val="28"/>
          <w:szCs w:val="28"/>
        </w:rPr>
        <w:t>редняя общеобразовательная школа № 9</w:t>
      </w: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lastRenderedPageBreak/>
        <w:t>г. Дивногорска</w:t>
      </w:r>
    </w:p>
    <w:p w:rsidR="001D17CD" w:rsidRPr="001D17CD" w:rsidRDefault="001D17CD" w:rsidP="001D17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D17CD">
        <w:rPr>
          <w:rFonts w:ascii="Times New Roman" w:eastAsia="Calibri" w:hAnsi="Times New Roman" w:cs="Times New Roman"/>
          <w:b/>
          <w:sz w:val="28"/>
          <w:szCs w:val="28"/>
        </w:rPr>
        <w:t>Характеристка</w:t>
      </w:r>
      <w:proofErr w:type="spellEnd"/>
      <w:r w:rsidRPr="001D17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CD">
        <w:rPr>
          <w:rFonts w:ascii="Times New Roman" w:eastAsia="Calibri" w:hAnsi="Times New Roman" w:cs="Times New Roman"/>
          <w:b/>
          <w:sz w:val="28"/>
          <w:szCs w:val="28"/>
        </w:rPr>
        <w:t>обучающегося _______ класса МБОУ СОШ № 9,</w:t>
      </w: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CD">
        <w:rPr>
          <w:rFonts w:ascii="Times New Roman" w:eastAsia="Calibri" w:hAnsi="Times New Roman" w:cs="Times New Roman"/>
          <w:b/>
          <w:sz w:val="28"/>
          <w:szCs w:val="28"/>
        </w:rPr>
        <w:t>Фамилия, имя, отчество, число, месяц, год рождения,</w:t>
      </w:r>
    </w:p>
    <w:p w:rsidR="001D17CD" w:rsidRPr="001D17CD" w:rsidRDefault="001D17CD" w:rsidP="001D17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17CD">
        <w:rPr>
          <w:rFonts w:ascii="Times New Roman" w:eastAsia="Calibri" w:hAnsi="Times New Roman" w:cs="Times New Roman"/>
          <w:b/>
          <w:sz w:val="28"/>
          <w:szCs w:val="28"/>
        </w:rPr>
        <w:t>проживающего по адресу: постоянное место жительства, телефон</w:t>
      </w:r>
    </w:p>
    <w:p w:rsidR="001D17CD" w:rsidRPr="001D17CD" w:rsidRDefault="001D17CD" w:rsidP="001D17C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17CD" w:rsidRPr="001D17CD" w:rsidRDefault="001D17CD" w:rsidP="001D17C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1. С какого класса обучается?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2. Переводился ли из школы в школу, по какой причине?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3. Отношение к обучению в школе, выполнению домашнего задания. Успеваемость. Оставался ли на повторное обучение, по какой причине и в каком классе?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4. Способности. Какими предметами интересуется? Участие в районных, городских и пр. олимпиадах и конкурсах.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5. В каких кружках, секциях занимается? Участие в конкурсах и соревнованиях разных уровней.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6. Какое участие принимает в общественной жизни класса и школы?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7. Состояние здоровья (в </w:t>
      </w:r>
      <w:proofErr w:type="spellStart"/>
      <w:r w:rsidRPr="001D17CD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., состоял ли на учете в психоневрологическом диспансере, с какого времени и по какой причине).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8. Особенности поведения в школе, семье, в общественных местах. Отношение к учителям, взрослым.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9. С кем дружит (фамилии, имена, возраст, чем характеризуется)?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10. Имеет ли вредные привычки, склонности (курит, был замечен в распитии спиртных напитков, употреблении наркотических средств и ПАВ, с какого времени, компьютерная, игровая зависимости и т.п.)?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11. Причины отклонения от норм поведения.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12. Какие меры воспитательного воздействия применялись, кем, когда, их результаты?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13. Какие органы и учреждения информированы и когда (даты и исх. номера)?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14. Фамилия, имя, отчество, образование, специальность, место работы отца, матери или лиц, их заменяющих (если нет кого-либо из родителей, то с какого времени и по какой причине).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15. Сведения о других членах семьи.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16. Взаимоотношения между членами семьи. Имеются ли в их поведении отклонения от норм поведения (алкоголизм, хулиганство, судимость и пр.), какие подтверждающие документы (акты, протоколы).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17. Характер влияния семьи на несовершеннолетнего. </w:t>
      </w:r>
    </w:p>
    <w:p w:rsidR="001D17CD" w:rsidRPr="001D17CD" w:rsidRDefault="001D17CD" w:rsidP="001D17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>18. Предполагаемые меры, необходимые для исправления несовершеннолетнего.</w:t>
      </w:r>
    </w:p>
    <w:p w:rsidR="001D17CD" w:rsidRPr="001D17CD" w:rsidRDefault="001D17CD" w:rsidP="001D17C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Pr="001D17CD" w:rsidRDefault="001D17CD" w:rsidP="001D17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«____»______________202__г. М.П. </w:t>
      </w:r>
    </w:p>
    <w:p w:rsidR="001D17CD" w:rsidRPr="001D17CD" w:rsidRDefault="001D17CD" w:rsidP="001D17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Директор МБОУ СОШ № 9 ____________/Кудряшова Ю.А../ </w:t>
      </w:r>
    </w:p>
    <w:p w:rsidR="001D17CD" w:rsidRPr="001D17CD" w:rsidRDefault="001D17CD" w:rsidP="001D17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>Классный руководитель: ___________________ ФИО</w:t>
      </w:r>
    </w:p>
    <w:p w:rsidR="001D17CD" w:rsidRPr="001D17CD" w:rsidRDefault="001D17CD" w:rsidP="001D17C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7CD">
        <w:rPr>
          <w:rFonts w:ascii="Times New Roman" w:eastAsia="Calibri" w:hAnsi="Times New Roman" w:cs="Times New Roman"/>
          <w:sz w:val="28"/>
          <w:szCs w:val="28"/>
        </w:rPr>
        <w:t xml:space="preserve"> Тел.: _______________________ </w:t>
      </w:r>
    </w:p>
    <w:p w:rsidR="005D080A" w:rsidRDefault="005D080A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Pr="00AF41AF" w:rsidRDefault="001D17CD" w:rsidP="001D17CD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1D17CD" w:rsidRDefault="001D17CD" w:rsidP="001D17CD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F41AF">
        <w:rPr>
          <w:rFonts w:ascii="Times New Roman" w:hAnsi="Times New Roman" w:cs="Times New Roman"/>
          <w:sz w:val="28"/>
          <w:szCs w:val="28"/>
        </w:rPr>
        <w:t xml:space="preserve"> Положению о постановке </w:t>
      </w:r>
    </w:p>
    <w:p w:rsidR="001D17CD" w:rsidRDefault="001D17CD" w:rsidP="001D17CD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обучающихся МБОУ СОШ № 9 </w:t>
      </w:r>
    </w:p>
    <w:p w:rsidR="001D17CD" w:rsidRPr="00AF41AF" w:rsidRDefault="001D17CD" w:rsidP="001D17CD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</w:rPr>
      </w:pPr>
      <w:r w:rsidRPr="00AF41A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AF41AF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AF41AF">
        <w:rPr>
          <w:rFonts w:ascii="Times New Roman" w:hAnsi="Times New Roman" w:cs="Times New Roman"/>
          <w:sz w:val="28"/>
          <w:szCs w:val="28"/>
        </w:rPr>
        <w:t xml:space="preserve"> учет</w:t>
      </w: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7CD" w:rsidRDefault="001D17CD" w:rsidP="005D08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35844" w:rsidRPr="00735844" w:rsidTr="009C16DA">
        <w:tc>
          <w:tcPr>
            <w:tcW w:w="4785" w:type="dxa"/>
            <w:hideMark/>
          </w:tcPr>
          <w:p w:rsidR="00735844" w:rsidRPr="00735844" w:rsidRDefault="00735844" w:rsidP="00735844">
            <w:pPr>
              <w:keepNext/>
              <w:keepLines/>
              <w:tabs>
                <w:tab w:val="left" w:pos="5805"/>
              </w:tabs>
              <w:outlineLvl w:val="0"/>
              <w:rPr>
                <w:bCs/>
              </w:rPr>
            </w:pPr>
            <w:r w:rsidRPr="00735844">
              <w:rPr>
                <w:bCs/>
              </w:rPr>
              <w:lastRenderedPageBreak/>
              <w:t>Министерство образования</w:t>
            </w:r>
            <w:r w:rsidRPr="00735844">
              <w:rPr>
                <w:bCs/>
              </w:rPr>
              <w:tab/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Российской Федерации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Муниципальное  бюджетное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 xml:space="preserve">общеобразовательное учреждение </w:t>
            </w:r>
            <w:proofErr w:type="gramStart"/>
            <w:r w:rsidRPr="00735844">
              <w:rPr>
                <w:bCs/>
              </w:rPr>
              <w:t>средняя</w:t>
            </w:r>
            <w:proofErr w:type="gramEnd"/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общеобразовательная школа № 9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663091, Красноярский край г. Дивногорск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ул. Чкалова, 169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тел: 8(39144)3-39-07; 3-45-19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r w:rsidRPr="00735844">
              <w:rPr>
                <w:bCs/>
              </w:rPr>
              <w:t>тел/факс 8(39144) 3-45-19</w:t>
            </w:r>
          </w:p>
          <w:p w:rsidR="00735844" w:rsidRPr="00735844" w:rsidRDefault="00735844" w:rsidP="00735844">
            <w:pPr>
              <w:keepNext/>
              <w:keepLines/>
              <w:outlineLvl w:val="0"/>
              <w:rPr>
                <w:bCs/>
              </w:rPr>
            </w:pPr>
            <w:proofErr w:type="spellStart"/>
            <w:r w:rsidRPr="00735844">
              <w:rPr>
                <w:bCs/>
              </w:rPr>
              <w:t>эл</w:t>
            </w:r>
            <w:proofErr w:type="gramStart"/>
            <w:r w:rsidRPr="00735844">
              <w:rPr>
                <w:bCs/>
              </w:rPr>
              <w:t>.а</w:t>
            </w:r>
            <w:proofErr w:type="gramEnd"/>
            <w:r w:rsidRPr="00735844">
              <w:rPr>
                <w:bCs/>
              </w:rPr>
              <w:t>д</w:t>
            </w:r>
            <w:proofErr w:type="spellEnd"/>
            <w:r w:rsidRPr="00735844">
              <w:rPr>
                <w:bCs/>
              </w:rPr>
              <w:t>: div-school9@yandex.ru</w:t>
            </w:r>
          </w:p>
          <w:p w:rsidR="00735844" w:rsidRPr="00735844" w:rsidRDefault="00735844" w:rsidP="00735844">
            <w:pPr>
              <w:rPr>
                <w:bCs/>
              </w:rPr>
            </w:pPr>
            <w:r w:rsidRPr="00735844">
              <w:rPr>
                <w:bCs/>
              </w:rPr>
              <w:t xml:space="preserve"> « ___ »</w:t>
            </w:r>
            <w:r w:rsidRPr="00735844">
              <w:rPr>
                <w:bCs/>
                <w:u w:val="single"/>
              </w:rPr>
              <w:t xml:space="preserve">   </w:t>
            </w:r>
            <w:r w:rsidRPr="00735844">
              <w:rPr>
                <w:bCs/>
              </w:rPr>
              <w:t xml:space="preserve">____________2023 г. </w:t>
            </w:r>
          </w:p>
        </w:tc>
        <w:tc>
          <w:tcPr>
            <w:tcW w:w="4786" w:type="dxa"/>
          </w:tcPr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  <w:r w:rsidRPr="00735844">
              <w:t>Председателю Комиссии по делам несовершеннолетних и защите их прав МО г. Дивногорск</w:t>
            </w: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ind w:left="744"/>
              <w:jc w:val="both"/>
              <w:outlineLvl w:val="3"/>
            </w:pPr>
          </w:p>
          <w:p w:rsidR="00735844" w:rsidRPr="00735844" w:rsidRDefault="00735844" w:rsidP="00735844">
            <w:pPr>
              <w:keepNext/>
              <w:keepLines/>
              <w:tabs>
                <w:tab w:val="left" w:pos="5805"/>
              </w:tabs>
              <w:ind w:left="460"/>
              <w:outlineLvl w:val="0"/>
              <w:rPr>
                <w:bCs/>
              </w:rPr>
            </w:pPr>
          </w:p>
        </w:tc>
      </w:tr>
    </w:tbl>
    <w:p w:rsidR="00735844" w:rsidRPr="00735844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35844">
        <w:rPr>
          <w:rFonts w:ascii="Times New Roman" w:eastAsia="Calibri" w:hAnsi="Times New Roman" w:cs="Times New Roman"/>
          <w:sz w:val="24"/>
          <w:szCs w:val="24"/>
        </w:rPr>
        <w:t>Хадатайство</w:t>
      </w:r>
      <w:proofErr w:type="spellEnd"/>
      <w:r w:rsidRPr="00735844">
        <w:rPr>
          <w:rFonts w:ascii="Times New Roman" w:eastAsia="Calibri" w:hAnsi="Times New Roman" w:cs="Times New Roman"/>
          <w:sz w:val="24"/>
          <w:szCs w:val="24"/>
        </w:rPr>
        <w:t xml:space="preserve"> о снятии с </w:t>
      </w:r>
      <w:proofErr w:type="gramStart"/>
      <w:r w:rsidRPr="00735844">
        <w:rPr>
          <w:rFonts w:ascii="Times New Roman" w:eastAsia="Calibri" w:hAnsi="Times New Roman" w:cs="Times New Roman"/>
          <w:sz w:val="24"/>
          <w:szCs w:val="24"/>
        </w:rPr>
        <w:t>профилактического</w:t>
      </w:r>
      <w:proofErr w:type="gramEnd"/>
      <w:r w:rsidRPr="00735844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35844" w:rsidRPr="00735844" w:rsidRDefault="00735844" w:rsidP="007358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5844">
        <w:rPr>
          <w:rFonts w:ascii="Times New Roman" w:eastAsia="Calibri" w:hAnsi="Times New Roman" w:cs="Times New Roman"/>
          <w:sz w:val="24"/>
          <w:szCs w:val="24"/>
        </w:rPr>
        <w:t xml:space="preserve">учета  </w:t>
      </w:r>
      <w:r>
        <w:rPr>
          <w:rFonts w:ascii="Times New Roman" w:eastAsia="Calibri" w:hAnsi="Times New Roman" w:cs="Times New Roman"/>
          <w:sz w:val="24"/>
          <w:szCs w:val="24"/>
        </w:rPr>
        <w:t>Иванова И.И.</w:t>
      </w:r>
    </w:p>
    <w:p w:rsidR="00735844" w:rsidRPr="00735844" w:rsidRDefault="00735844" w:rsidP="0073584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35844" w:rsidRPr="00735844" w:rsidRDefault="00735844" w:rsidP="00735844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844">
        <w:rPr>
          <w:rFonts w:ascii="Times New Roman" w:eastAsia="Calibri" w:hAnsi="Times New Roman" w:cs="Times New Roman"/>
          <w:sz w:val="28"/>
          <w:szCs w:val="28"/>
        </w:rPr>
        <w:t>Уважаемая Марина Георгиевна!</w:t>
      </w:r>
    </w:p>
    <w:p w:rsidR="00735844" w:rsidRPr="00735844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844">
        <w:rPr>
          <w:rFonts w:ascii="Times New Roman" w:eastAsia="Calibri" w:hAnsi="Times New Roman" w:cs="Times New Roman"/>
          <w:sz w:val="28"/>
          <w:szCs w:val="28"/>
        </w:rPr>
        <w:tab/>
        <w:t>МБОУ СОШ № 9 уведомляет Вас о том, что на Заседании Совета по профилактике правонарушений и безнадзорности среди несовершеннол</w:t>
      </w:r>
      <w:r w:rsidR="001D17CD">
        <w:rPr>
          <w:rFonts w:ascii="Times New Roman" w:eastAsia="Calibri" w:hAnsi="Times New Roman" w:cs="Times New Roman"/>
          <w:sz w:val="28"/>
          <w:szCs w:val="28"/>
        </w:rPr>
        <w:t>етних МБОУ СОШ № 9 (протокол № __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D17CD">
        <w:rPr>
          <w:rFonts w:ascii="Times New Roman" w:eastAsia="Calibri" w:hAnsi="Times New Roman" w:cs="Times New Roman"/>
          <w:sz w:val="28"/>
          <w:szCs w:val="28"/>
        </w:rPr>
        <w:t>__.__.20__ г.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) рассмотрено представление классного руководителя </w:t>
      </w:r>
      <w:r w:rsidR="001D17CD">
        <w:rPr>
          <w:rFonts w:ascii="Times New Roman" w:eastAsia="Calibri" w:hAnsi="Times New Roman" w:cs="Times New Roman"/>
          <w:sz w:val="28"/>
          <w:szCs w:val="28"/>
        </w:rPr>
        <w:t>___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класса </w:t>
      </w:r>
      <w:r w:rsidR="001D17CD">
        <w:rPr>
          <w:rFonts w:ascii="Times New Roman" w:eastAsia="Calibri" w:hAnsi="Times New Roman" w:cs="Times New Roman"/>
          <w:sz w:val="28"/>
          <w:szCs w:val="28"/>
        </w:rPr>
        <w:t>ФИО классного руководителя</w:t>
      </w:r>
      <w:r w:rsidRPr="00735844">
        <w:rPr>
          <w:rFonts w:ascii="Times New Roman" w:eastAsia="Calibri" w:hAnsi="Times New Roman" w:cs="Times New Roman"/>
          <w:sz w:val="28"/>
          <w:szCs w:val="28"/>
        </w:rPr>
        <w:t>, о необходимости прекращения учета несовершеннолетне</w:t>
      </w:r>
      <w:r w:rsidR="006B2E8A">
        <w:rPr>
          <w:rFonts w:ascii="Times New Roman" w:eastAsia="Calibri" w:hAnsi="Times New Roman" w:cs="Times New Roman"/>
          <w:sz w:val="28"/>
          <w:szCs w:val="28"/>
        </w:rPr>
        <w:t>го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7CD">
        <w:rPr>
          <w:rFonts w:ascii="Times New Roman" w:eastAsia="Calibri" w:hAnsi="Times New Roman" w:cs="Times New Roman"/>
          <w:sz w:val="28"/>
          <w:szCs w:val="28"/>
        </w:rPr>
        <w:t>ФИО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D17CD">
        <w:rPr>
          <w:rFonts w:ascii="Times New Roman" w:eastAsia="Calibri" w:hAnsi="Times New Roman" w:cs="Times New Roman"/>
          <w:sz w:val="28"/>
          <w:szCs w:val="28"/>
        </w:rPr>
        <w:t xml:space="preserve">дата рождения, 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проживающ</w:t>
      </w:r>
      <w:r w:rsidR="001D17CD">
        <w:rPr>
          <w:rFonts w:ascii="Times New Roman" w:eastAsia="Calibri" w:hAnsi="Times New Roman" w:cs="Times New Roman"/>
          <w:sz w:val="28"/>
          <w:szCs w:val="28"/>
        </w:rPr>
        <w:t>его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по адресу г</w:t>
      </w:r>
      <w:r w:rsidR="001D17CD">
        <w:rPr>
          <w:rFonts w:ascii="Times New Roman" w:eastAsia="Calibri" w:hAnsi="Times New Roman" w:cs="Times New Roman"/>
          <w:sz w:val="28"/>
          <w:szCs w:val="28"/>
        </w:rPr>
        <w:t xml:space="preserve">ород, </w:t>
      </w:r>
      <w:r w:rsidRPr="00735844">
        <w:rPr>
          <w:rFonts w:ascii="Times New Roman" w:eastAsia="Calibri" w:hAnsi="Times New Roman" w:cs="Times New Roman"/>
          <w:sz w:val="28"/>
          <w:szCs w:val="28"/>
        </w:rPr>
        <w:t>ул</w:t>
      </w:r>
      <w:r w:rsidR="001D17CD">
        <w:rPr>
          <w:rFonts w:ascii="Times New Roman" w:eastAsia="Calibri" w:hAnsi="Times New Roman" w:cs="Times New Roman"/>
          <w:sz w:val="28"/>
          <w:szCs w:val="28"/>
        </w:rPr>
        <w:t>ица,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1D17CD">
        <w:rPr>
          <w:rFonts w:ascii="Times New Roman" w:eastAsia="Calibri" w:hAnsi="Times New Roman" w:cs="Times New Roman"/>
          <w:sz w:val="28"/>
          <w:szCs w:val="28"/>
        </w:rPr>
        <w:t xml:space="preserve">ом, </w:t>
      </w:r>
      <w:r w:rsidRPr="00735844">
        <w:rPr>
          <w:rFonts w:ascii="Times New Roman" w:eastAsia="Calibri" w:hAnsi="Times New Roman" w:cs="Times New Roman"/>
          <w:sz w:val="28"/>
          <w:szCs w:val="28"/>
        </w:rPr>
        <w:t>кв</w:t>
      </w:r>
      <w:r w:rsidR="001D17CD">
        <w:rPr>
          <w:rFonts w:ascii="Times New Roman" w:eastAsia="Calibri" w:hAnsi="Times New Roman" w:cs="Times New Roman"/>
          <w:sz w:val="28"/>
          <w:szCs w:val="28"/>
        </w:rPr>
        <w:t>артира</w:t>
      </w:r>
      <w:r w:rsidRPr="00735844">
        <w:rPr>
          <w:rFonts w:ascii="Times New Roman" w:eastAsia="Calibri" w:hAnsi="Times New Roman" w:cs="Times New Roman"/>
          <w:sz w:val="28"/>
          <w:szCs w:val="28"/>
        </w:rPr>
        <w:t>, поставленн</w:t>
      </w:r>
      <w:r w:rsidR="001D17CD">
        <w:rPr>
          <w:rFonts w:ascii="Times New Roman" w:eastAsia="Calibri" w:hAnsi="Times New Roman" w:cs="Times New Roman"/>
          <w:sz w:val="28"/>
          <w:szCs w:val="28"/>
        </w:rPr>
        <w:t>ого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35844">
        <w:rPr>
          <w:rFonts w:ascii="Times New Roman" w:eastAsia="Calibri" w:hAnsi="Times New Roman" w:cs="Times New Roman"/>
          <w:sz w:val="28"/>
          <w:szCs w:val="28"/>
        </w:rPr>
        <w:t>внутришкольный</w:t>
      </w:r>
      <w:proofErr w:type="spellEnd"/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учет (постановление </w:t>
      </w:r>
      <w:proofErr w:type="spellStart"/>
      <w:r w:rsidRPr="00735844">
        <w:rPr>
          <w:rFonts w:ascii="Times New Roman" w:eastAsia="Calibri" w:hAnsi="Times New Roman" w:cs="Times New Roman"/>
          <w:sz w:val="28"/>
          <w:szCs w:val="28"/>
        </w:rPr>
        <w:t>КДНиЗП</w:t>
      </w:r>
      <w:proofErr w:type="spellEnd"/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1D17CD">
        <w:rPr>
          <w:rFonts w:ascii="Times New Roman" w:eastAsia="Calibri" w:hAnsi="Times New Roman" w:cs="Times New Roman"/>
          <w:sz w:val="28"/>
          <w:szCs w:val="28"/>
        </w:rPr>
        <w:t xml:space="preserve">дата                  </w:t>
      </w:r>
      <w:r w:rsidRPr="00735844">
        <w:rPr>
          <w:rFonts w:ascii="Times New Roman" w:eastAsia="Calibri" w:hAnsi="Times New Roman" w:cs="Times New Roman"/>
          <w:sz w:val="28"/>
          <w:szCs w:val="28"/>
        </w:rPr>
        <w:t>№</w:t>
      </w:r>
      <w:proofErr w:type="gramStart"/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7CD">
        <w:rPr>
          <w:rFonts w:ascii="Times New Roman" w:eastAsia="Calibri" w:hAnsi="Times New Roman" w:cs="Times New Roman"/>
          <w:sz w:val="28"/>
          <w:szCs w:val="28"/>
        </w:rPr>
        <w:t>)</w:t>
      </w:r>
      <w:proofErr w:type="gramEnd"/>
      <w:r w:rsidR="001D17CD">
        <w:rPr>
          <w:rFonts w:ascii="Times New Roman" w:eastAsia="Calibri" w:hAnsi="Times New Roman" w:cs="Times New Roman"/>
          <w:sz w:val="28"/>
          <w:szCs w:val="28"/>
        </w:rPr>
        <w:t>, совершившего __________________________________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35844" w:rsidRPr="00735844" w:rsidRDefault="006B2E8A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На протяжении </w:t>
      </w:r>
      <w:r w:rsidR="001D17CD">
        <w:rPr>
          <w:rFonts w:ascii="Times New Roman" w:eastAsia="Calibri" w:hAnsi="Times New Roman" w:cs="Times New Roman"/>
          <w:sz w:val="28"/>
          <w:szCs w:val="28"/>
        </w:rPr>
        <w:t>(период)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735844" w:rsidRPr="00735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17CD">
        <w:rPr>
          <w:rFonts w:ascii="Times New Roman" w:eastAsia="Calibri" w:hAnsi="Times New Roman" w:cs="Times New Roman"/>
          <w:sz w:val="28"/>
          <w:szCs w:val="28"/>
        </w:rPr>
        <w:t>ФИО обучающегося</w:t>
      </w:r>
      <w:r w:rsidR="00735844" w:rsidRPr="00735844">
        <w:rPr>
          <w:rFonts w:ascii="Times New Roman" w:eastAsia="Calibri" w:hAnsi="Times New Roman" w:cs="Times New Roman"/>
          <w:sz w:val="28"/>
          <w:szCs w:val="28"/>
        </w:rPr>
        <w:t xml:space="preserve"> проводилась профилактическая работа, беседы направленные на предотвращение совершения преступлений, общественно опасных деяний, разъяснялась предусмотренная законном ответственность за их совершение.</w:t>
      </w:r>
      <w:proofErr w:type="gramEnd"/>
      <w:r w:rsidR="00735844" w:rsidRPr="00735844">
        <w:rPr>
          <w:rFonts w:ascii="Times New Roman" w:eastAsia="Calibri" w:hAnsi="Times New Roman" w:cs="Times New Roman"/>
          <w:sz w:val="28"/>
          <w:szCs w:val="28"/>
        </w:rPr>
        <w:t xml:space="preserve"> На меры профилактического воздействия </w:t>
      </w:r>
      <w:r w:rsidR="001D17CD">
        <w:rPr>
          <w:rFonts w:ascii="Times New Roman" w:eastAsia="Calibri" w:hAnsi="Times New Roman" w:cs="Times New Roman"/>
          <w:sz w:val="28"/>
          <w:szCs w:val="28"/>
        </w:rPr>
        <w:t>ФИО обучающегося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35844" w:rsidRPr="007358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35844" w:rsidRPr="00735844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735844" w:rsidRPr="00735844">
        <w:rPr>
          <w:rFonts w:ascii="Times New Roman" w:eastAsia="Calibri" w:hAnsi="Times New Roman" w:cs="Times New Roman"/>
          <w:sz w:val="28"/>
          <w:szCs w:val="28"/>
        </w:rPr>
        <w:t>еагирует положительно. Школьный режим соблюдает, на занятия не опаздывает, пропуски занятий только по уважительной причине. Домашние задания выполняет, к урокам всегда готов. Дополнительно посещает внеурочные и факультативные занятия по смысловому чтению и математике.</w:t>
      </w:r>
    </w:p>
    <w:p w:rsidR="00735844" w:rsidRPr="00735844" w:rsidRDefault="00735844" w:rsidP="007358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844">
        <w:rPr>
          <w:rFonts w:ascii="Times New Roman" w:eastAsia="Calibri" w:hAnsi="Times New Roman" w:cs="Times New Roman"/>
          <w:sz w:val="28"/>
          <w:szCs w:val="28"/>
        </w:rPr>
        <w:tab/>
        <w:t xml:space="preserve">В связи с отсутствием повторных правонарушений и положительной динамикой поведения </w:t>
      </w:r>
      <w:r w:rsidR="001D17CD">
        <w:rPr>
          <w:rFonts w:ascii="Times New Roman" w:eastAsia="Calibri" w:hAnsi="Times New Roman" w:cs="Times New Roman"/>
          <w:sz w:val="28"/>
          <w:szCs w:val="28"/>
        </w:rPr>
        <w:t>ФИО обучающегося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ходатайствуем о снятии несовершеннолетне</w:t>
      </w:r>
      <w:r w:rsidR="001D17CD">
        <w:rPr>
          <w:rFonts w:ascii="Times New Roman" w:eastAsia="Calibri" w:hAnsi="Times New Roman" w:cs="Times New Roman"/>
          <w:sz w:val="28"/>
          <w:szCs w:val="28"/>
        </w:rPr>
        <w:t>го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 с профилактического учета. </w:t>
      </w:r>
    </w:p>
    <w:p w:rsidR="00735844" w:rsidRPr="00735844" w:rsidRDefault="00735844" w:rsidP="00735844">
      <w:pPr>
        <w:spacing w:after="200" w:line="276" w:lineRule="auto"/>
        <w:rPr>
          <w:rFonts w:ascii="Calibri" w:eastAsia="Calibri" w:hAnsi="Calibri" w:cs="Times New Roman"/>
        </w:rPr>
      </w:pPr>
    </w:p>
    <w:p w:rsidR="006B2E8A" w:rsidRDefault="00735844" w:rsidP="006B2E8A">
      <w:pPr>
        <w:tabs>
          <w:tab w:val="left" w:pos="169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35844">
        <w:rPr>
          <w:rFonts w:ascii="Calibri" w:eastAsia="Calibri" w:hAnsi="Calibri" w:cs="Times New Roman"/>
        </w:rPr>
        <w:t xml:space="preserve">                          </w:t>
      </w:r>
      <w:r w:rsidRPr="00735844">
        <w:rPr>
          <w:rFonts w:ascii="Times New Roman" w:eastAsia="Calibri" w:hAnsi="Times New Roman" w:cs="Times New Roman"/>
          <w:sz w:val="28"/>
          <w:szCs w:val="28"/>
        </w:rPr>
        <w:t xml:space="preserve">Директор                                                      </w:t>
      </w:r>
      <w:r w:rsidR="006B2E8A">
        <w:rPr>
          <w:rFonts w:ascii="Times New Roman" w:eastAsia="Calibri" w:hAnsi="Times New Roman" w:cs="Times New Roman"/>
          <w:sz w:val="28"/>
          <w:szCs w:val="28"/>
        </w:rPr>
        <w:t>И.О. Фамилия</w:t>
      </w:r>
    </w:p>
    <w:sectPr w:rsidR="006B2E8A" w:rsidSect="006D3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7A0"/>
    <w:multiLevelType w:val="multilevel"/>
    <w:tmpl w:val="C86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024DF"/>
    <w:multiLevelType w:val="multilevel"/>
    <w:tmpl w:val="D3BAFE2A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ascii="Times New Roman" w:hAnsi="Times New Roman" w:cs="Times New Roman" w:hint="default"/>
        <w:sz w:val="28"/>
        <w:szCs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14D02950"/>
    <w:multiLevelType w:val="multilevel"/>
    <w:tmpl w:val="4F74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D52DD"/>
    <w:multiLevelType w:val="hybridMultilevel"/>
    <w:tmpl w:val="5BFE9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E177A"/>
    <w:multiLevelType w:val="multilevel"/>
    <w:tmpl w:val="9C36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890242"/>
    <w:multiLevelType w:val="multilevel"/>
    <w:tmpl w:val="40960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B3B78C3"/>
    <w:multiLevelType w:val="multilevel"/>
    <w:tmpl w:val="63D2E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A05E51"/>
    <w:multiLevelType w:val="multilevel"/>
    <w:tmpl w:val="1DD25BBA"/>
    <w:lvl w:ilvl="0">
      <w:start w:val="1"/>
      <w:numFmt w:val="upperRoman"/>
      <w:lvlText w:val="%1."/>
      <w:lvlJc w:val="left"/>
      <w:pPr>
        <w:ind w:left="1004" w:hanging="720"/>
      </w:pPr>
      <w:rPr>
        <w:rFonts w:ascii="Times New Roman" w:hAnsi="Times New Roman" w:cs="Times New Roman"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ascii="Times New Roman" w:hAnsi="Times New Roman" w:cs="Times New Roman" w:hint="default"/>
        <w:sz w:val="24"/>
      </w:rPr>
    </w:lvl>
  </w:abstractNum>
  <w:abstractNum w:abstractNumId="8">
    <w:nsid w:val="45E349AC"/>
    <w:multiLevelType w:val="multilevel"/>
    <w:tmpl w:val="40960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8B16FA9"/>
    <w:multiLevelType w:val="multilevel"/>
    <w:tmpl w:val="102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B44F2"/>
    <w:multiLevelType w:val="multilevel"/>
    <w:tmpl w:val="40960B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5F922D56"/>
    <w:multiLevelType w:val="multilevel"/>
    <w:tmpl w:val="F1863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22183B"/>
    <w:multiLevelType w:val="hybridMultilevel"/>
    <w:tmpl w:val="93C6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D417E"/>
    <w:multiLevelType w:val="multilevel"/>
    <w:tmpl w:val="75D86F36"/>
    <w:lvl w:ilvl="0">
      <w:start w:val="2"/>
      <w:numFmt w:val="decimal"/>
      <w:lvlText w:val="%1."/>
      <w:lvlJc w:val="left"/>
      <w:pPr>
        <w:ind w:left="504" w:hanging="504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954" w:hanging="50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ascii="Times New Roman" w:hAnsi="Times New Roman" w:cs="Times New Roman" w:hint="default"/>
      </w:rPr>
    </w:lvl>
  </w:abstractNum>
  <w:abstractNum w:abstractNumId="14">
    <w:nsid w:val="73F84901"/>
    <w:multiLevelType w:val="multilevel"/>
    <w:tmpl w:val="EE04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B4588F"/>
    <w:multiLevelType w:val="multilevel"/>
    <w:tmpl w:val="821CFEE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4"/>
  </w:num>
  <w:num w:numId="6">
    <w:abstractNumId w:val="15"/>
  </w:num>
  <w:num w:numId="7">
    <w:abstractNumId w:val="4"/>
  </w:num>
  <w:num w:numId="8">
    <w:abstractNumId w:val="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12"/>
  </w:num>
  <w:num w:numId="15">
    <w:abstractNumId w:val="10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6C"/>
    <w:rsid w:val="000173CA"/>
    <w:rsid w:val="000C1994"/>
    <w:rsid w:val="000F2FC4"/>
    <w:rsid w:val="001C040E"/>
    <w:rsid w:val="001D17CD"/>
    <w:rsid w:val="002148F4"/>
    <w:rsid w:val="00265028"/>
    <w:rsid w:val="002767DD"/>
    <w:rsid w:val="00452F78"/>
    <w:rsid w:val="005C1E85"/>
    <w:rsid w:val="005D080A"/>
    <w:rsid w:val="006B0D9C"/>
    <w:rsid w:val="006B2E8A"/>
    <w:rsid w:val="006D34DA"/>
    <w:rsid w:val="00735844"/>
    <w:rsid w:val="00913BA7"/>
    <w:rsid w:val="0097336C"/>
    <w:rsid w:val="00990A4C"/>
    <w:rsid w:val="00A5105D"/>
    <w:rsid w:val="00AA0648"/>
    <w:rsid w:val="00AF41AF"/>
    <w:rsid w:val="00B05C61"/>
    <w:rsid w:val="00B40A0F"/>
    <w:rsid w:val="00B42762"/>
    <w:rsid w:val="00B72314"/>
    <w:rsid w:val="00BE2341"/>
    <w:rsid w:val="00C02CC2"/>
    <w:rsid w:val="00C326B1"/>
    <w:rsid w:val="00E928E8"/>
    <w:rsid w:val="00F20672"/>
    <w:rsid w:val="00F5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336C"/>
  </w:style>
  <w:style w:type="character" w:customStyle="1" w:styleId="c0">
    <w:name w:val="c0"/>
    <w:basedOn w:val="a0"/>
    <w:rsid w:val="0097336C"/>
  </w:style>
  <w:style w:type="paragraph" w:customStyle="1" w:styleId="c15">
    <w:name w:val="c15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36C"/>
  </w:style>
  <w:style w:type="paragraph" w:customStyle="1" w:styleId="c20">
    <w:name w:val="c20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336C"/>
  </w:style>
  <w:style w:type="character" w:customStyle="1" w:styleId="c22">
    <w:name w:val="c22"/>
    <w:basedOn w:val="a0"/>
    <w:rsid w:val="0097336C"/>
  </w:style>
  <w:style w:type="paragraph" w:customStyle="1" w:styleId="c25">
    <w:name w:val="c25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336C"/>
  </w:style>
  <w:style w:type="paragraph" w:customStyle="1" w:styleId="c17">
    <w:name w:val="c17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7336C"/>
  </w:style>
  <w:style w:type="character" w:customStyle="1" w:styleId="c27">
    <w:name w:val="c27"/>
    <w:basedOn w:val="a0"/>
    <w:rsid w:val="0097336C"/>
  </w:style>
  <w:style w:type="character" w:customStyle="1" w:styleId="c3">
    <w:name w:val="c3"/>
    <w:basedOn w:val="a0"/>
    <w:rsid w:val="0097336C"/>
  </w:style>
  <w:style w:type="paragraph" w:customStyle="1" w:styleId="c12">
    <w:name w:val="c12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D9C"/>
    <w:pPr>
      <w:ind w:left="720"/>
      <w:contextualSpacing/>
    </w:pPr>
  </w:style>
  <w:style w:type="paragraph" w:customStyle="1" w:styleId="pboth">
    <w:name w:val="pboth"/>
    <w:basedOn w:val="a"/>
    <w:rsid w:val="005D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173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35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3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7336C"/>
  </w:style>
  <w:style w:type="character" w:customStyle="1" w:styleId="c0">
    <w:name w:val="c0"/>
    <w:basedOn w:val="a0"/>
    <w:rsid w:val="0097336C"/>
  </w:style>
  <w:style w:type="paragraph" w:customStyle="1" w:styleId="c15">
    <w:name w:val="c15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7336C"/>
  </w:style>
  <w:style w:type="paragraph" w:customStyle="1" w:styleId="c20">
    <w:name w:val="c20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7336C"/>
  </w:style>
  <w:style w:type="character" w:customStyle="1" w:styleId="c22">
    <w:name w:val="c22"/>
    <w:basedOn w:val="a0"/>
    <w:rsid w:val="0097336C"/>
  </w:style>
  <w:style w:type="paragraph" w:customStyle="1" w:styleId="c25">
    <w:name w:val="c25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7336C"/>
  </w:style>
  <w:style w:type="paragraph" w:customStyle="1" w:styleId="c17">
    <w:name w:val="c17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97336C"/>
  </w:style>
  <w:style w:type="character" w:customStyle="1" w:styleId="c27">
    <w:name w:val="c27"/>
    <w:basedOn w:val="a0"/>
    <w:rsid w:val="0097336C"/>
  </w:style>
  <w:style w:type="character" w:customStyle="1" w:styleId="c3">
    <w:name w:val="c3"/>
    <w:basedOn w:val="a0"/>
    <w:rsid w:val="0097336C"/>
  </w:style>
  <w:style w:type="paragraph" w:customStyle="1" w:styleId="c12">
    <w:name w:val="c12"/>
    <w:basedOn w:val="a"/>
    <w:rsid w:val="0097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B0D9C"/>
    <w:pPr>
      <w:ind w:left="720"/>
      <w:contextualSpacing/>
    </w:pPr>
  </w:style>
  <w:style w:type="paragraph" w:customStyle="1" w:styleId="pboth">
    <w:name w:val="pboth"/>
    <w:basedOn w:val="a"/>
    <w:rsid w:val="005D0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0173C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7358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73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E1134-C5BA-499F-9A3D-0844FA8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Ушкалова</dc:creator>
  <cp:keywords/>
  <dc:description/>
  <cp:lastModifiedBy>Secret</cp:lastModifiedBy>
  <cp:revision>10</cp:revision>
  <cp:lastPrinted>2024-01-15T05:36:00Z</cp:lastPrinted>
  <dcterms:created xsi:type="dcterms:W3CDTF">2024-01-04T05:11:00Z</dcterms:created>
  <dcterms:modified xsi:type="dcterms:W3CDTF">2024-01-15T08:41:00Z</dcterms:modified>
</cp:coreProperties>
</file>